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871" w:tblpY="-1071"/>
        <w:tblW w:w="9631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985"/>
        <w:gridCol w:w="3492"/>
        <w:gridCol w:w="925"/>
        <w:gridCol w:w="1601"/>
        <w:gridCol w:w="2151"/>
      </w:tblGrid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b/>
                <w:bCs/>
                <w:lang w:eastAsia="pl-PL"/>
              </w:rPr>
              <w:t>Symbol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lang w:eastAsia="pl-PL"/>
              </w:rPr>
            </w:pPr>
            <w:r w:rsidRPr="0020086E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lang w:eastAsia="pl-PL"/>
              </w:rPr>
            </w:pPr>
            <w:r w:rsidRPr="0020086E">
              <w:rPr>
                <w:b/>
                <w:bCs/>
                <w:lang w:eastAsia="pl-PL"/>
              </w:rPr>
              <w:t>Ilość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Cena jednostkowa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Wartość</w:t>
            </w: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SZ.Z_01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Zestaw szafek szkolnych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2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SZ.M_01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Szafa metalowa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3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SZ.B_01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Szafa z drzwiczkami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4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SZ.B_02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Szafa drzwiowa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5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BN_02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Biurko z kontenerem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7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6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F.N_01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Fotel obrotowy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9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7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F.K_01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Krzesła konferencyjne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82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8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R_01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Regał metalowy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8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9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AR_01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Regał magazynowy do archiwizacji 45x90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10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10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AR_02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Regał magazynowy do archiwizacji 30x90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6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11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AR_03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Regał biblioteczny 90x30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86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12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AR_04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Regał biblioteczny 45x30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12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13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SZ.Ł_01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Pufa – kostka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113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14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SZ.Ł_04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Pufa - kostka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11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15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SZ.Ł_02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Zabudowa metalowa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16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SZ.Ł_02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proofErr w:type="spellStart"/>
            <w:r w:rsidRPr="0020086E">
              <w:rPr>
                <w:sz w:val="22"/>
                <w:szCs w:val="22"/>
                <w:lang w:eastAsia="pl-PL"/>
              </w:rPr>
              <w:t>Boxy</w:t>
            </w:r>
            <w:proofErr w:type="spellEnd"/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4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17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B.N_03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Biurko komputerowe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62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18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LAD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Lad / Lada recepcyjna z półkami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19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S.T_01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Stół okrągły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6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20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S.T_02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Stół prostokątny rozkładany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>14 szt.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1065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21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SZ.S_01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Szafki do szatni –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skrytkowa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 xml:space="preserve"> otwarcie za pomocą 4-cyfrowego kodu + 1 kod pasujący do wszystkich szafek (1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 = 2 szafki pionowo)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458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22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  <w:r w:rsidRPr="0020086E">
              <w:rPr>
                <w:lang w:eastAsia="pl-PL"/>
              </w:rPr>
              <w:t>SZ.S_01</w:t>
            </w:r>
          </w:p>
        </w:tc>
        <w:tc>
          <w:tcPr>
            <w:tcW w:w="3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Szafki do szatni – otwarta z ławeczką – bez możliwości zamknięcia (1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 xml:space="preserve"> = 4 szafki poziomo)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6E" w:rsidRPr="0020086E" w:rsidRDefault="0020086E" w:rsidP="0020086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20086E">
              <w:rPr>
                <w:sz w:val="22"/>
                <w:szCs w:val="22"/>
                <w:lang w:eastAsia="pl-PL"/>
              </w:rPr>
              <w:t xml:space="preserve">24 </w:t>
            </w:r>
            <w:proofErr w:type="spellStart"/>
            <w:r w:rsidRPr="0020086E">
              <w:rPr>
                <w:sz w:val="22"/>
                <w:szCs w:val="22"/>
                <w:lang w:eastAsia="pl-PL"/>
              </w:rPr>
              <w:t>kpl</w:t>
            </w:r>
            <w:proofErr w:type="spellEnd"/>
            <w:r w:rsidRPr="0020086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20086E" w:rsidRPr="0020086E" w:rsidTr="0020086E">
        <w:trPr>
          <w:trHeight w:val="510"/>
          <w:tblCellSpacing w:w="0" w:type="dxa"/>
        </w:trPr>
        <w:tc>
          <w:tcPr>
            <w:tcW w:w="74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b/>
                <w:i/>
                <w:lang w:eastAsia="pl-PL"/>
              </w:rPr>
            </w:pPr>
            <w:r w:rsidRPr="0020086E">
              <w:rPr>
                <w:b/>
                <w:i/>
                <w:lang w:eastAsia="pl-PL"/>
              </w:rPr>
              <w:t>Wartość całości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86E" w:rsidRPr="0020086E" w:rsidRDefault="0020086E" w:rsidP="0020086E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:rsidR="007D6D07" w:rsidRPr="007D6D07" w:rsidRDefault="007D6D07" w:rsidP="007D6D07">
      <w:pPr>
        <w:suppressAutoHyphens w:val="0"/>
        <w:rPr>
          <w:lang w:eastAsia="pl-PL"/>
        </w:rPr>
      </w:pPr>
    </w:p>
    <w:p w:rsidR="00096EF7" w:rsidRPr="00096EF7" w:rsidRDefault="00096EF7" w:rsidP="00096EF7">
      <w:pPr>
        <w:pStyle w:val="TableContents"/>
        <w:snapToGrid w:val="0"/>
        <w:spacing w:line="276" w:lineRule="auto"/>
        <w:jc w:val="both"/>
        <w:rPr>
          <w:iCs/>
          <w:sz w:val="22"/>
          <w:szCs w:val="22"/>
          <w:lang w:bidi="hi-IN"/>
        </w:rPr>
      </w:pPr>
      <w:bookmarkStart w:id="0" w:name="_GoBack"/>
      <w:bookmarkEnd w:id="0"/>
    </w:p>
    <w:sectPr w:rsidR="00096EF7" w:rsidRPr="00096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46AF0"/>
    <w:multiLevelType w:val="multilevel"/>
    <w:tmpl w:val="B06ED8A2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 w:hint="default"/>
        <w:lang w:val="pl-P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Symbol" w:hint="default"/>
        <w:lang w:val="pl-P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  <w:lang w:val="pl-P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74693637"/>
    <w:multiLevelType w:val="hybridMultilevel"/>
    <w:tmpl w:val="58368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66"/>
    <w:rsid w:val="00075D66"/>
    <w:rsid w:val="00096EF7"/>
    <w:rsid w:val="0020086E"/>
    <w:rsid w:val="004431D8"/>
    <w:rsid w:val="0062724C"/>
    <w:rsid w:val="00636597"/>
    <w:rsid w:val="007D6D07"/>
    <w:rsid w:val="008E4556"/>
    <w:rsid w:val="00A44CAD"/>
    <w:rsid w:val="00C06F36"/>
    <w:rsid w:val="00FA7E37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940EE-B034-4FCE-AAB5-E15B927D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5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4CA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Contents">
    <w:name w:val="Table Contents"/>
    <w:basedOn w:val="Normalny"/>
    <w:rsid w:val="0062724C"/>
    <w:pPr>
      <w:suppressLineNumbers/>
      <w:autoSpaceDN w:val="0"/>
    </w:pPr>
    <w:rPr>
      <w:kern w:val="3"/>
      <w:sz w:val="20"/>
      <w:lang w:eastAsia="zh-CN"/>
    </w:rPr>
  </w:style>
  <w:style w:type="paragraph" w:customStyle="1" w:styleId="Zawartotabeli">
    <w:name w:val="Zawartość tabeli"/>
    <w:basedOn w:val="Tekstpodstawowy"/>
    <w:qFormat/>
    <w:rsid w:val="008E4556"/>
    <w:pPr>
      <w:suppressLineNumbers/>
      <w:spacing w:after="0"/>
    </w:pPr>
    <w:rPr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45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45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96E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96E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1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1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9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2026-01-08T07:19:00Z</cp:lastPrinted>
  <dcterms:created xsi:type="dcterms:W3CDTF">2026-01-08T07:19:00Z</dcterms:created>
  <dcterms:modified xsi:type="dcterms:W3CDTF">2026-01-08T07:19:00Z</dcterms:modified>
</cp:coreProperties>
</file>